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滁州学院采购项目比选报价单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41"/>
        <w:gridCol w:w="1130"/>
        <w:gridCol w:w="2148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项目名称及编号</w:t>
            </w:r>
          </w:p>
        </w:tc>
        <w:tc>
          <w:tcPr>
            <w:tcW w:w="771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滁州学院文学与传媒学院《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杏坛鞭影</w:t>
            </w:r>
            <w:r>
              <w:rPr>
                <w:rFonts w:hint="eastAsia" w:ascii="宋体" w:hAnsi="宋体" w:cs="宋体"/>
                <w:kern w:val="0"/>
                <w:sz w:val="24"/>
              </w:rPr>
              <w:t>》书籍出版服务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18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《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杏坛鞭影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》书籍出版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2148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4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4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</w:trPr>
        <w:tc>
          <w:tcPr>
            <w:tcW w:w="9264" w:type="dxa"/>
            <w:gridSpan w:val="5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服务内容及承诺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：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26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注意：所有报价只能选择一种方案，单价和合价的报价只能是唯一，否则报价无效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</w:t>
      </w:r>
      <w:r>
        <w:rPr>
          <w:rFonts w:hint="eastAsia" w:ascii="宋体" w:hAnsi="宋体" w:cs="宋体"/>
          <w:sz w:val="24"/>
          <w:lang w:eastAsia="zh-CN"/>
        </w:rPr>
        <w:t>供应商名称</w:t>
      </w:r>
      <w:r>
        <w:rPr>
          <w:rFonts w:hint="eastAsia" w:ascii="宋体" w:hAnsi="宋体" w:cs="宋体"/>
          <w:sz w:val="24"/>
        </w:rPr>
        <w:t xml:space="preserve">：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 xml:space="preserve">（盖章）   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法人或</w:t>
      </w:r>
      <w:r>
        <w:rPr>
          <w:rFonts w:hint="eastAsia" w:ascii="宋体" w:hAnsi="宋体" w:cs="宋体"/>
          <w:sz w:val="24"/>
        </w:rPr>
        <w:t xml:space="preserve">授权委托人：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 xml:space="preserve">   （签名）</w:t>
      </w:r>
    </w:p>
    <w:p>
      <w:pPr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联系方式：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6D0C12"/>
    <w:rsid w:val="00793524"/>
    <w:rsid w:val="007D1CCD"/>
    <w:rsid w:val="00844492"/>
    <w:rsid w:val="008F3F88"/>
    <w:rsid w:val="009746F1"/>
    <w:rsid w:val="00B05DBA"/>
    <w:rsid w:val="00B77E59"/>
    <w:rsid w:val="00C15FC6"/>
    <w:rsid w:val="0DCD6DE6"/>
    <w:rsid w:val="14D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character" w:customStyle="1" w:styleId="9">
    <w:name w:val="article_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Lisa</cp:lastModifiedBy>
  <dcterms:modified xsi:type="dcterms:W3CDTF">2020-09-07T07:32:12Z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